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25" w:rsidRDefault="00CC0D25" w:rsidP="00CC0D25">
      <w:pPr>
        <w:jc w:val="center"/>
        <w:rPr>
          <w:rFonts w:ascii="Tahoma" w:hAnsi="Tahoma" w:cs="Tahoma"/>
          <w:b/>
          <w:sz w:val="32"/>
          <w:szCs w:val="24"/>
        </w:rPr>
      </w:pPr>
      <w:r w:rsidRPr="008B681F">
        <w:rPr>
          <w:rFonts w:ascii="Tahoma" w:hAnsi="Tahoma" w:cs="Tahoma"/>
          <w:b/>
          <w:sz w:val="32"/>
          <w:szCs w:val="24"/>
        </w:rPr>
        <w:t>Wahl der zweiten Fremdsprache</w:t>
      </w:r>
      <w:r w:rsidR="00B555AA">
        <w:rPr>
          <w:rFonts w:ascii="Tahoma" w:hAnsi="Tahoma" w:cs="Tahoma"/>
          <w:b/>
          <w:sz w:val="32"/>
          <w:szCs w:val="24"/>
        </w:rPr>
        <w:t xml:space="preserve"> </w:t>
      </w:r>
    </w:p>
    <w:p w:rsidR="00B555AA" w:rsidRDefault="00B555AA" w:rsidP="00CC0D25">
      <w:pPr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für Jg. 6, Schuljahr 2019/20</w:t>
      </w:r>
    </w:p>
    <w:p w:rsidR="00CC0D25" w:rsidRPr="008B681F" w:rsidRDefault="00B555AA" w:rsidP="00CC0D25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8B681F">
        <w:rPr>
          <w:rFonts w:ascii="Tahoma" w:hAnsi="Tahoma" w:cs="Tahoma"/>
          <w:sz w:val="24"/>
          <w:szCs w:val="24"/>
          <w:u w:val="single"/>
        </w:rPr>
        <w:t xml:space="preserve"> </w:t>
      </w:r>
      <w:r w:rsidR="00CD5108" w:rsidRPr="008B681F">
        <w:rPr>
          <w:rFonts w:ascii="Tahoma" w:hAnsi="Tahoma" w:cs="Tahoma"/>
          <w:sz w:val="24"/>
          <w:szCs w:val="24"/>
          <w:u w:val="single"/>
        </w:rPr>
        <w:t>(Bitte</w:t>
      </w:r>
      <w:r w:rsidR="00CC0D25" w:rsidRPr="008B681F">
        <w:rPr>
          <w:rFonts w:ascii="Tahoma" w:hAnsi="Tahoma" w:cs="Tahoma"/>
          <w:sz w:val="24"/>
          <w:szCs w:val="24"/>
          <w:u w:val="single"/>
        </w:rPr>
        <w:t xml:space="preserve"> </w:t>
      </w:r>
      <w:r w:rsidR="0085032A">
        <w:rPr>
          <w:rFonts w:ascii="Tahoma" w:hAnsi="Tahoma" w:cs="Tahoma"/>
          <w:sz w:val="24"/>
          <w:szCs w:val="24"/>
          <w:u w:val="single"/>
        </w:rPr>
        <w:t xml:space="preserve">bis </w:t>
      </w:r>
      <w:r w:rsidRPr="00B555AA">
        <w:rPr>
          <w:rFonts w:ascii="Tahoma" w:hAnsi="Tahoma" w:cs="Tahoma"/>
          <w:b/>
          <w:sz w:val="24"/>
          <w:szCs w:val="24"/>
          <w:u w:val="single"/>
        </w:rPr>
        <w:t xml:space="preserve">Mittwoch, </w:t>
      </w:r>
      <w:r w:rsidR="0085032A" w:rsidRPr="00B555AA">
        <w:rPr>
          <w:rFonts w:ascii="Tahoma" w:hAnsi="Tahoma" w:cs="Tahoma"/>
          <w:b/>
          <w:sz w:val="24"/>
          <w:szCs w:val="24"/>
          <w:u w:val="single"/>
        </w:rPr>
        <w:t>2</w:t>
      </w:r>
      <w:r w:rsidRPr="00B555AA">
        <w:rPr>
          <w:rFonts w:ascii="Tahoma" w:hAnsi="Tahoma" w:cs="Tahoma"/>
          <w:b/>
          <w:sz w:val="24"/>
          <w:szCs w:val="24"/>
          <w:u w:val="single"/>
        </w:rPr>
        <w:t>2</w:t>
      </w:r>
      <w:r w:rsidR="00796AC7" w:rsidRPr="00B555AA">
        <w:rPr>
          <w:rFonts w:ascii="Tahoma" w:hAnsi="Tahoma" w:cs="Tahoma"/>
          <w:b/>
          <w:sz w:val="24"/>
          <w:szCs w:val="24"/>
          <w:u w:val="single"/>
        </w:rPr>
        <w:t>.05. 2019</w:t>
      </w:r>
      <w:r w:rsidRPr="00B555AA">
        <w:rPr>
          <w:rFonts w:ascii="Tahoma" w:hAnsi="Tahoma" w:cs="Tahoma"/>
          <w:b/>
          <w:sz w:val="24"/>
          <w:szCs w:val="24"/>
          <w:u w:val="single"/>
        </w:rPr>
        <w:t>,</w:t>
      </w:r>
      <w:r w:rsidR="008B681F" w:rsidRPr="00B555AA">
        <w:rPr>
          <w:rFonts w:ascii="Tahoma" w:hAnsi="Tahoma" w:cs="Tahoma"/>
          <w:b/>
          <w:sz w:val="24"/>
          <w:szCs w:val="24"/>
          <w:u w:val="single"/>
        </w:rPr>
        <w:t xml:space="preserve"> 1</w:t>
      </w:r>
      <w:r w:rsidR="000E7CEE">
        <w:rPr>
          <w:rFonts w:ascii="Tahoma" w:hAnsi="Tahoma" w:cs="Tahoma"/>
          <w:b/>
          <w:sz w:val="24"/>
          <w:szCs w:val="24"/>
          <w:u w:val="single"/>
        </w:rPr>
        <w:t>3.</w:t>
      </w:r>
      <w:r w:rsidRPr="00B555AA">
        <w:rPr>
          <w:rFonts w:ascii="Tahoma" w:hAnsi="Tahoma" w:cs="Tahoma"/>
          <w:b/>
          <w:sz w:val="24"/>
          <w:szCs w:val="24"/>
          <w:u w:val="single"/>
        </w:rPr>
        <w:t>2</w:t>
      </w:r>
      <w:r w:rsidR="008B681F" w:rsidRPr="00B555AA">
        <w:rPr>
          <w:rFonts w:ascii="Tahoma" w:hAnsi="Tahoma" w:cs="Tahoma"/>
          <w:b/>
          <w:sz w:val="24"/>
          <w:szCs w:val="24"/>
          <w:u w:val="single"/>
        </w:rPr>
        <w:t>0 Uhr</w:t>
      </w:r>
      <w:r w:rsidR="000E7CEE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CD5108" w:rsidRPr="008B681F">
        <w:rPr>
          <w:rFonts w:ascii="Tahoma" w:hAnsi="Tahoma" w:cs="Tahoma"/>
          <w:sz w:val="24"/>
          <w:szCs w:val="24"/>
          <w:u w:val="single"/>
        </w:rPr>
        <w:t>im Sekretariat</w:t>
      </w:r>
      <w:r w:rsidR="00CC0D25" w:rsidRPr="008B681F">
        <w:rPr>
          <w:rFonts w:ascii="Tahoma" w:hAnsi="Tahoma" w:cs="Tahoma"/>
          <w:sz w:val="24"/>
          <w:szCs w:val="24"/>
          <w:u w:val="single"/>
        </w:rPr>
        <w:t xml:space="preserve"> abgeben)</w:t>
      </w:r>
    </w:p>
    <w:p w:rsidR="00CC0D25" w:rsidRPr="008B681F" w:rsidRDefault="00CC0D25" w:rsidP="00CC0D25">
      <w:pPr>
        <w:jc w:val="center"/>
        <w:rPr>
          <w:rFonts w:ascii="Tahoma" w:hAnsi="Tahoma" w:cs="Tahoma"/>
          <w:b/>
          <w:sz w:val="24"/>
          <w:szCs w:val="24"/>
        </w:rPr>
      </w:pPr>
    </w:p>
    <w:p w:rsidR="00CC0D25" w:rsidRPr="008B681F" w:rsidRDefault="00CC0D25" w:rsidP="00816714">
      <w:pPr>
        <w:jc w:val="both"/>
        <w:rPr>
          <w:rFonts w:ascii="Tahoma" w:hAnsi="Tahoma" w:cs="Tahoma"/>
          <w:sz w:val="24"/>
          <w:szCs w:val="24"/>
        </w:rPr>
      </w:pPr>
      <w:r w:rsidRPr="008B681F">
        <w:rPr>
          <w:rFonts w:ascii="Tahoma" w:hAnsi="Tahoma" w:cs="Tahoma"/>
          <w:sz w:val="24"/>
          <w:szCs w:val="24"/>
        </w:rPr>
        <w:t>Name des Kindes: _</w:t>
      </w:r>
      <w:r w:rsidR="008B681F">
        <w:rPr>
          <w:rFonts w:ascii="Tahoma" w:hAnsi="Tahoma" w:cs="Tahoma"/>
          <w:sz w:val="24"/>
          <w:szCs w:val="24"/>
        </w:rPr>
        <w:t>______________________________</w:t>
      </w:r>
      <w:r w:rsidR="008B681F">
        <w:rPr>
          <w:rFonts w:ascii="Tahoma" w:hAnsi="Tahoma" w:cs="Tahoma"/>
          <w:sz w:val="24"/>
          <w:szCs w:val="24"/>
        </w:rPr>
        <w:tab/>
      </w:r>
      <w:r w:rsidRPr="008B681F">
        <w:rPr>
          <w:rFonts w:ascii="Tahoma" w:hAnsi="Tahoma" w:cs="Tahoma"/>
          <w:sz w:val="24"/>
          <w:szCs w:val="24"/>
        </w:rPr>
        <w:t>Klasse: ____________</w:t>
      </w:r>
    </w:p>
    <w:p w:rsidR="000E7CEE" w:rsidRDefault="000E7CEE" w:rsidP="000E7CEE">
      <w:pPr>
        <w:spacing w:after="0"/>
        <w:jc w:val="both"/>
        <w:rPr>
          <w:rFonts w:ascii="Tahoma" w:hAnsi="Tahoma" w:cs="Tahoma"/>
          <w:b/>
        </w:rPr>
      </w:pPr>
    </w:p>
    <w:p w:rsidR="00B555AA" w:rsidRPr="000E7CEE" w:rsidRDefault="00B555AA" w:rsidP="000E7CEE">
      <w:pPr>
        <w:spacing w:after="0"/>
        <w:jc w:val="both"/>
        <w:rPr>
          <w:rFonts w:ascii="Tahoma" w:hAnsi="Tahoma" w:cs="Tahoma"/>
          <w:b/>
        </w:rPr>
      </w:pPr>
      <w:r w:rsidRPr="000E7CEE">
        <w:rPr>
          <w:rFonts w:ascii="Tahoma" w:hAnsi="Tahoma" w:cs="Tahoma"/>
          <w:b/>
        </w:rPr>
        <w:t xml:space="preserve">Wichtiger </w:t>
      </w:r>
      <w:r w:rsidR="0085032A" w:rsidRPr="000E7CEE">
        <w:rPr>
          <w:rFonts w:ascii="Tahoma" w:hAnsi="Tahoma" w:cs="Tahoma"/>
          <w:b/>
        </w:rPr>
        <w:t>Hinweis</w:t>
      </w:r>
      <w:r w:rsidRPr="000E7CEE">
        <w:rPr>
          <w:rFonts w:ascii="Tahoma" w:hAnsi="Tahoma" w:cs="Tahoma"/>
          <w:b/>
        </w:rPr>
        <w:t xml:space="preserve"> für alle Eltern, die nicht am Informationsabend teilgenommen haben:</w:t>
      </w:r>
    </w:p>
    <w:p w:rsidR="00B555AA" w:rsidRPr="000E7CEE" w:rsidRDefault="00B555AA" w:rsidP="008B681F">
      <w:pPr>
        <w:jc w:val="both"/>
        <w:rPr>
          <w:rFonts w:ascii="Tahoma" w:hAnsi="Tahoma" w:cs="Tahoma"/>
        </w:rPr>
      </w:pPr>
      <w:r w:rsidRPr="000E7CEE">
        <w:rPr>
          <w:rFonts w:ascii="Tahoma" w:hAnsi="Tahoma" w:cs="Tahoma"/>
        </w:rPr>
        <w:t>In der 11. Jahrgangsstufe gibt es grundsätzlich für die Schülerinnen und Schüler am Gymnasium die Wahlmöglichkeit, eine dritte Fremdsprache zu wählen. Unsere Schule bietet als dritte</w:t>
      </w:r>
      <w:r w:rsidR="0007508A">
        <w:rPr>
          <w:rFonts w:ascii="Tahoma" w:hAnsi="Tahoma" w:cs="Tahoma"/>
        </w:rPr>
        <w:t xml:space="preserve"> Fremdsprache</w:t>
      </w:r>
      <w:r w:rsidRPr="000E7CEE">
        <w:rPr>
          <w:rFonts w:ascii="Tahoma" w:hAnsi="Tahoma" w:cs="Tahoma"/>
        </w:rPr>
        <w:t xml:space="preserve"> NUR Spanisch an, kein Latein und auch kein Französisch. Wenn Sie also Ihrem Kind die Möglichkeit offen halten wollen, auch eine dritte Fremdsprache zu lernen, </w:t>
      </w:r>
      <w:r w:rsidR="000E7CEE">
        <w:rPr>
          <w:rFonts w:ascii="Tahoma" w:hAnsi="Tahoma" w:cs="Tahoma"/>
        </w:rPr>
        <w:t xml:space="preserve">oder darauf gehofft hatten, Latein oder Französisch später zu lernen, </w:t>
      </w:r>
      <w:r w:rsidRPr="000E7CEE">
        <w:rPr>
          <w:rFonts w:ascii="Tahoma" w:hAnsi="Tahoma" w:cs="Tahoma"/>
        </w:rPr>
        <w:t xml:space="preserve">ist unbedingt </w:t>
      </w:r>
      <w:r w:rsidR="000E7CEE">
        <w:rPr>
          <w:rFonts w:ascii="Tahoma" w:hAnsi="Tahoma" w:cs="Tahoma"/>
        </w:rPr>
        <w:t xml:space="preserve">zu beachten, </w:t>
      </w:r>
      <w:r w:rsidRPr="000E7CEE">
        <w:rPr>
          <w:rFonts w:ascii="Tahoma" w:hAnsi="Tahoma" w:cs="Tahoma"/>
        </w:rPr>
        <w:t>in Jg. 6 vorausschauend Latein oder Französisch zu</w:t>
      </w:r>
      <w:r w:rsidR="000E7CEE">
        <w:rPr>
          <w:rFonts w:ascii="Tahoma" w:hAnsi="Tahoma" w:cs="Tahoma"/>
        </w:rPr>
        <w:t xml:space="preserve"> wählen</w:t>
      </w:r>
      <w:r w:rsidR="00C37F6C" w:rsidRPr="000E7CEE">
        <w:rPr>
          <w:rFonts w:ascii="Tahoma" w:hAnsi="Tahoma" w:cs="Tahoma"/>
        </w:rPr>
        <w:t>;</w:t>
      </w:r>
      <w:r w:rsidRPr="000E7CEE">
        <w:rPr>
          <w:rFonts w:ascii="Tahoma" w:hAnsi="Tahoma" w:cs="Tahoma"/>
        </w:rPr>
        <w:t xml:space="preserve"> beides sehr gut geeignete Grundlage</w:t>
      </w:r>
      <w:r w:rsidR="00C37F6C" w:rsidRPr="000E7CEE">
        <w:rPr>
          <w:rFonts w:ascii="Tahoma" w:hAnsi="Tahoma" w:cs="Tahoma"/>
        </w:rPr>
        <w:t>n für das</w:t>
      </w:r>
      <w:r w:rsidRPr="000E7CEE">
        <w:rPr>
          <w:rFonts w:ascii="Tahoma" w:hAnsi="Tahoma" w:cs="Tahoma"/>
        </w:rPr>
        <w:t xml:space="preserve"> spätere </w:t>
      </w:r>
      <w:r w:rsidR="00C37F6C" w:rsidRPr="000E7CEE">
        <w:rPr>
          <w:rFonts w:ascii="Tahoma" w:hAnsi="Tahoma" w:cs="Tahoma"/>
        </w:rPr>
        <w:t xml:space="preserve">Erlernen </w:t>
      </w:r>
      <w:r w:rsidRPr="000E7CEE">
        <w:rPr>
          <w:rFonts w:ascii="Tahoma" w:hAnsi="Tahoma" w:cs="Tahoma"/>
        </w:rPr>
        <w:t>von Spanisch</w:t>
      </w:r>
      <w:r w:rsidR="000E7CEE">
        <w:rPr>
          <w:rFonts w:ascii="Tahoma" w:hAnsi="Tahoma" w:cs="Tahoma"/>
        </w:rPr>
        <w:t xml:space="preserve"> und beide später nicht mehr wählbar. Danke!</w:t>
      </w:r>
      <w:r w:rsidRPr="000E7CEE">
        <w:rPr>
          <w:rFonts w:ascii="Tahoma" w:hAnsi="Tahoma" w:cs="Tahoma"/>
        </w:rPr>
        <w:t xml:space="preserve"> </w:t>
      </w:r>
    </w:p>
    <w:p w:rsidR="0085032A" w:rsidRPr="000E7CEE" w:rsidRDefault="00C37F6C" w:rsidP="008B681F">
      <w:pPr>
        <w:jc w:val="both"/>
        <w:rPr>
          <w:rFonts w:ascii="Tahoma" w:hAnsi="Tahoma" w:cs="Tahoma"/>
        </w:rPr>
      </w:pPr>
      <w:r w:rsidRPr="000E7CEE">
        <w:rPr>
          <w:rFonts w:ascii="Tahoma" w:hAnsi="Tahoma" w:cs="Tahoma"/>
        </w:rPr>
        <w:t xml:space="preserve">Für Gespräche und Rückfragen Ihrerseits stehen die </w:t>
      </w:r>
      <w:r w:rsidR="00B555AA" w:rsidRPr="000E7CEE">
        <w:rPr>
          <w:rFonts w:ascii="Tahoma" w:hAnsi="Tahoma" w:cs="Tahoma"/>
        </w:rPr>
        <w:t>Klassenleitungen und die Fachkolleginnen und –</w:t>
      </w:r>
      <w:proofErr w:type="spellStart"/>
      <w:r w:rsidR="00B555AA" w:rsidRPr="000E7CEE">
        <w:rPr>
          <w:rFonts w:ascii="Tahoma" w:hAnsi="Tahoma" w:cs="Tahoma"/>
        </w:rPr>
        <w:t>kollegen</w:t>
      </w:r>
      <w:proofErr w:type="spellEnd"/>
      <w:r w:rsidR="00B555AA" w:rsidRPr="000E7CEE">
        <w:rPr>
          <w:rFonts w:ascii="Tahoma" w:hAnsi="Tahoma" w:cs="Tahoma"/>
        </w:rPr>
        <w:t xml:space="preserve"> insbesondere der Fächer Deutsch, Englisch als erste lebende Fremdsprache und Mathematik als weiteres Hauptfach gerne beratend zur Verfügung. Die Mailadressen sind bekannt. </w:t>
      </w:r>
    </w:p>
    <w:p w:rsidR="008102D6" w:rsidRPr="000E7CEE" w:rsidRDefault="008102D6" w:rsidP="008B681F">
      <w:pPr>
        <w:jc w:val="both"/>
        <w:rPr>
          <w:rFonts w:ascii="Tahoma" w:hAnsi="Tahoma" w:cs="Tahoma"/>
        </w:rPr>
      </w:pPr>
      <w:r w:rsidRPr="000E7CEE">
        <w:rPr>
          <w:rFonts w:ascii="Tahoma" w:hAnsi="Tahoma" w:cs="Tahoma"/>
        </w:rPr>
        <w:t xml:space="preserve">Das Ergebnis der Wahl teilen wir Ihnen gerne sobald wie möglich, frühestens nach 14 Tagen, mit. Wenn es notwendig sein sollte zu </w:t>
      </w:r>
      <w:proofErr w:type="spellStart"/>
      <w:r w:rsidRPr="000E7CEE">
        <w:rPr>
          <w:rFonts w:ascii="Tahoma" w:hAnsi="Tahoma" w:cs="Tahoma"/>
        </w:rPr>
        <w:t>losen</w:t>
      </w:r>
      <w:proofErr w:type="spellEnd"/>
      <w:r w:rsidRPr="000E7CEE">
        <w:rPr>
          <w:rFonts w:ascii="Tahoma" w:hAnsi="Tahoma" w:cs="Tahoma"/>
        </w:rPr>
        <w:t xml:space="preserve">, sind zuvor die Ergebnisse der Klassenkonferenzen abzuwarten und Sie erhalten erst am 28. oder 29. Juni 2019 Bescheid. </w:t>
      </w:r>
    </w:p>
    <w:p w:rsidR="000E7CEE" w:rsidRPr="000E7CEE" w:rsidRDefault="000E7CEE" w:rsidP="008B681F">
      <w:pPr>
        <w:jc w:val="both"/>
        <w:rPr>
          <w:rFonts w:ascii="Tahoma" w:hAnsi="Tahoma" w:cs="Tahoma"/>
        </w:rPr>
      </w:pPr>
      <w:r w:rsidRPr="000E7CEE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6DCC1" wp14:editId="683F8A17">
                <wp:simplePos x="0" y="0"/>
                <wp:positionH relativeFrom="column">
                  <wp:posOffset>635</wp:posOffset>
                </wp:positionH>
                <wp:positionV relativeFrom="paragraph">
                  <wp:posOffset>119143</wp:posOffset>
                </wp:positionV>
                <wp:extent cx="6086760" cy="2067636"/>
                <wp:effectExtent l="0" t="0" r="28575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760" cy="2067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CEE" w:rsidRPr="008B681F" w:rsidRDefault="000E7CEE" w:rsidP="000E7CE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Mein Kind soll ab der 6. Klasse</w:t>
                            </w:r>
                          </w:p>
                          <w:p w:rsidR="000E7CEE" w:rsidRPr="008B681F" w:rsidRDefault="000E7CEE" w:rsidP="000E7C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B681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1. Wunsch:</w:t>
                            </w:r>
                            <w:r w:rsidRPr="008B681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ab/>
                              <w:t>2. Wunsch:</w:t>
                            </w:r>
                          </w:p>
                          <w:p w:rsidR="000E7CEE" w:rsidRPr="008B681F" w:rsidRDefault="000E7CEE" w:rsidP="000E7CE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01" w:firstLine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Französisch</w:t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Französisch</w:t>
                            </w:r>
                            <w:proofErr w:type="spellEnd"/>
                          </w:p>
                          <w:p w:rsidR="000E7CEE" w:rsidRPr="008B681F" w:rsidRDefault="000E7CEE" w:rsidP="000E7CEE">
                            <w:pPr>
                              <w:ind w:left="170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 xml:space="preserve">Latein </w:t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Latein</w:t>
                            </w:r>
                            <w:proofErr w:type="spellEnd"/>
                          </w:p>
                          <w:p w:rsidR="000E7CEE" w:rsidRPr="008B681F" w:rsidRDefault="000E7CEE" w:rsidP="000E7CE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01" w:firstLine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Spanisch</w:t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Spanisch</w:t>
                            </w:r>
                            <w:proofErr w:type="spellEnd"/>
                          </w:p>
                          <w:p w:rsidR="000E7CEE" w:rsidRDefault="000E7CEE" w:rsidP="000E7CE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B681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als zweite Fremdsprache lernen.</w:t>
                            </w:r>
                          </w:p>
                          <w:p w:rsidR="000E7CEE" w:rsidRDefault="000E7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6DCC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.05pt;margin-top:9.4pt;width:479.25pt;height:16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" fillcolor="white [3201]" strokeweight=".5pt">
                <v:textbox>
                  <w:txbxContent>
                    <w:p w:rsidR="000E7CEE" w:rsidRPr="008B681F" w:rsidRDefault="000E7CEE" w:rsidP="000E7CE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Mein Kind soll ab der 6. Klasse</w:t>
                      </w:r>
                    </w:p>
                    <w:p w:rsidR="000E7CEE" w:rsidRPr="008B681F" w:rsidRDefault="000E7CEE" w:rsidP="000E7CE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8B681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1. Wunsch:</w:t>
                      </w:r>
                      <w:r w:rsidRPr="008B681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ab/>
                        <w:t>2. Wunsch:</w:t>
                      </w:r>
                    </w:p>
                    <w:p w:rsidR="000E7CEE" w:rsidRPr="008B681F" w:rsidRDefault="000E7CEE" w:rsidP="000E7CE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01" w:firstLine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Französisch</w:t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6F"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Französisch</w:t>
                      </w:r>
                      <w:proofErr w:type="spellEnd"/>
                    </w:p>
                    <w:p w:rsidR="000E7CEE" w:rsidRPr="008B681F" w:rsidRDefault="000E7CEE" w:rsidP="000E7CEE">
                      <w:pPr>
                        <w:ind w:left="170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6F"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 xml:space="preserve">Latein </w:t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6F"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Latein</w:t>
                      </w:r>
                      <w:proofErr w:type="spellEnd"/>
                    </w:p>
                    <w:p w:rsidR="000E7CEE" w:rsidRPr="008B681F" w:rsidRDefault="000E7CEE" w:rsidP="000E7CE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01" w:firstLine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Spanisch</w:t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6F"/>
                      </w: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Spanisch</w:t>
                      </w:r>
                      <w:proofErr w:type="spellEnd"/>
                    </w:p>
                    <w:p w:rsidR="000E7CEE" w:rsidRDefault="000E7CEE" w:rsidP="000E7CE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B681F">
                        <w:rPr>
                          <w:rFonts w:ascii="Tahoma" w:hAnsi="Tahoma" w:cs="Tahoma"/>
                          <w:sz w:val="24"/>
                          <w:szCs w:val="24"/>
                        </w:rPr>
                        <w:t>als zweite Fremdsprache lernen.</w:t>
                      </w:r>
                    </w:p>
                    <w:p w:rsidR="000E7CEE" w:rsidRDefault="000E7CEE"/>
                  </w:txbxContent>
                </v:textbox>
              </v:shape>
            </w:pict>
          </mc:Fallback>
        </mc:AlternateContent>
      </w: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0E7CEE" w:rsidRPr="000E7CEE" w:rsidRDefault="000E7CEE" w:rsidP="008B681F">
      <w:pPr>
        <w:jc w:val="both"/>
        <w:rPr>
          <w:rFonts w:ascii="Tahoma" w:hAnsi="Tahoma" w:cs="Tahoma"/>
        </w:rPr>
      </w:pPr>
    </w:p>
    <w:p w:rsidR="00C37F6C" w:rsidRPr="000E7CEE" w:rsidRDefault="008B681F" w:rsidP="0085032A">
      <w:pPr>
        <w:spacing w:line="360" w:lineRule="auto"/>
        <w:jc w:val="both"/>
        <w:rPr>
          <w:rFonts w:ascii="Tahoma" w:hAnsi="Tahoma" w:cs="Tahoma"/>
        </w:rPr>
      </w:pPr>
      <w:r w:rsidRPr="000E7CEE">
        <w:rPr>
          <w:rFonts w:ascii="Tahoma" w:hAnsi="Tahoma" w:cs="Tahoma"/>
          <w:b/>
        </w:rPr>
        <w:t>Anmerkung</w:t>
      </w:r>
      <w:r w:rsidR="00C37F6C" w:rsidRPr="000E7CEE">
        <w:rPr>
          <w:rFonts w:ascii="Tahoma" w:hAnsi="Tahoma" w:cs="Tahoma"/>
          <w:b/>
        </w:rPr>
        <w:t>, falls notwendig</w:t>
      </w:r>
      <w:r w:rsidRPr="000E7CEE">
        <w:rPr>
          <w:rFonts w:ascii="Tahoma" w:hAnsi="Tahoma" w:cs="Tahoma"/>
          <w:b/>
        </w:rPr>
        <w:t>:</w:t>
      </w:r>
      <w:r w:rsidRPr="000E7CEE">
        <w:rPr>
          <w:rFonts w:ascii="Tahoma" w:hAnsi="Tahoma" w:cs="Tahoma"/>
        </w:rPr>
        <w:t xml:space="preserve"> </w:t>
      </w:r>
    </w:p>
    <w:p w:rsidR="0085032A" w:rsidRPr="000E7CEE" w:rsidRDefault="008B681F" w:rsidP="0085032A">
      <w:pPr>
        <w:spacing w:line="360" w:lineRule="auto"/>
        <w:jc w:val="both"/>
        <w:rPr>
          <w:rFonts w:ascii="Tahoma" w:hAnsi="Tahoma" w:cs="Tahoma"/>
        </w:rPr>
      </w:pPr>
      <w:r w:rsidRPr="000E7CEE">
        <w:rPr>
          <w:rFonts w:ascii="Tahoma" w:hAnsi="Tahoma" w:cs="Tahoma"/>
        </w:rPr>
        <w:t>__________________________________________________________________________________________________________________________________________________</w:t>
      </w:r>
      <w:r w:rsidR="000E7CEE">
        <w:rPr>
          <w:rFonts w:ascii="Tahoma" w:hAnsi="Tahoma" w:cs="Tahoma"/>
        </w:rPr>
        <w:t>______________</w:t>
      </w:r>
    </w:p>
    <w:p w:rsidR="00C37F6C" w:rsidRPr="000E7CEE" w:rsidRDefault="000E7CEE" w:rsidP="008102D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________________</w:t>
      </w:r>
      <w:r w:rsidR="008102D6" w:rsidRPr="000E7CEE">
        <w:rPr>
          <w:rFonts w:ascii="Tahoma" w:hAnsi="Tahoma" w:cs="Tahoma"/>
        </w:rPr>
        <w:tab/>
      </w:r>
      <w:r w:rsidR="008102D6" w:rsidRPr="000E7CEE">
        <w:rPr>
          <w:rFonts w:ascii="Tahoma" w:hAnsi="Tahoma" w:cs="Tahoma"/>
        </w:rPr>
        <w:tab/>
      </w:r>
      <w:r w:rsidR="00CC0D25" w:rsidRPr="000E7CEE">
        <w:rPr>
          <w:rFonts w:ascii="Tahoma" w:hAnsi="Tahoma" w:cs="Tahoma"/>
        </w:rPr>
        <w:t>Unterschri</w:t>
      </w:r>
      <w:r w:rsidR="008B681F" w:rsidRPr="000E7CEE">
        <w:rPr>
          <w:rFonts w:ascii="Tahoma" w:hAnsi="Tahoma" w:cs="Tahoma"/>
        </w:rPr>
        <w:t>ft</w:t>
      </w:r>
      <w:r>
        <w:rPr>
          <w:rFonts w:ascii="Tahoma" w:hAnsi="Tahoma" w:cs="Tahoma"/>
        </w:rPr>
        <w:t xml:space="preserve"> </w:t>
      </w:r>
      <w:r w:rsidR="008102D6" w:rsidRPr="000E7CEE">
        <w:rPr>
          <w:rFonts w:ascii="Tahoma" w:hAnsi="Tahoma" w:cs="Tahoma"/>
        </w:rPr>
        <w:t>Eltern</w:t>
      </w:r>
      <w:r w:rsidR="008B681F" w:rsidRPr="000E7CEE">
        <w:rPr>
          <w:rFonts w:ascii="Tahoma" w:hAnsi="Tahoma" w:cs="Tahoma"/>
        </w:rPr>
        <w:t>:</w:t>
      </w:r>
      <w:r w:rsidR="008102D6" w:rsidRPr="000E7CEE">
        <w:rPr>
          <w:rFonts w:ascii="Tahoma" w:hAnsi="Tahoma" w:cs="Tahoma"/>
        </w:rPr>
        <w:t xml:space="preserve"> </w:t>
      </w:r>
      <w:r w:rsidR="008102D6" w:rsidRPr="000E7CEE">
        <w:rPr>
          <w:rFonts w:ascii="Tahoma" w:hAnsi="Tahoma" w:cs="Tahoma"/>
        </w:rPr>
        <w:tab/>
        <w:t>_______________</w:t>
      </w:r>
      <w:r w:rsidR="008B681F" w:rsidRPr="000E7CEE">
        <w:rPr>
          <w:rFonts w:ascii="Tahoma" w:hAnsi="Tahoma" w:cs="Tahoma"/>
        </w:rPr>
        <w:t>__________________</w:t>
      </w:r>
    </w:p>
    <w:p w:rsidR="00C37F6C" w:rsidRPr="008B681F" w:rsidRDefault="00C37F6C" w:rsidP="0085032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C37F6C" w:rsidRPr="008B681F" w:rsidSect="008B681F">
      <w:headerReference w:type="default" r:id="rId8"/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2E" w:rsidRDefault="00AA122E" w:rsidP="00E2288D">
      <w:pPr>
        <w:spacing w:after="0" w:line="240" w:lineRule="auto"/>
      </w:pPr>
      <w:r>
        <w:separator/>
      </w:r>
    </w:p>
  </w:endnote>
  <w:endnote w:type="continuationSeparator" w:id="0">
    <w:p w:rsidR="00AA122E" w:rsidRDefault="00AA122E" w:rsidP="00E2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2E" w:rsidRDefault="00AA122E" w:rsidP="00E2288D">
      <w:pPr>
        <w:spacing w:after="0" w:line="240" w:lineRule="auto"/>
      </w:pPr>
      <w:r>
        <w:separator/>
      </w:r>
    </w:p>
  </w:footnote>
  <w:footnote w:type="continuationSeparator" w:id="0">
    <w:p w:rsidR="00AA122E" w:rsidRDefault="00AA122E" w:rsidP="00E2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08" w:rsidRPr="00CD5108" w:rsidRDefault="00CD5108" w:rsidP="00E6663F">
    <w:pPr>
      <w:tabs>
        <w:tab w:val="center" w:pos="4536"/>
        <w:tab w:val="right" w:pos="9072"/>
      </w:tabs>
      <w:spacing w:after="0" w:line="240" w:lineRule="auto"/>
      <w:ind w:left="7655" w:hanging="7655"/>
      <w:rPr>
        <w:rFonts w:ascii="Eras Medium ITC" w:hAnsi="Eras Medium ITC"/>
        <w:sz w:val="18"/>
        <w:szCs w:val="18"/>
      </w:rPr>
    </w:pPr>
    <w:r w:rsidRPr="00CD5108">
      <w:rPr>
        <w:rFonts w:ascii="Tahoma" w:hAnsi="Tahoma"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904A3" wp14:editId="5113C338">
              <wp:simplePos x="0" y="0"/>
              <wp:positionH relativeFrom="column">
                <wp:posOffset>5002862</wp:posOffset>
              </wp:positionH>
              <wp:positionV relativeFrom="paragraph">
                <wp:posOffset>423545</wp:posOffset>
              </wp:positionV>
              <wp:extent cx="1186644" cy="0"/>
              <wp:effectExtent l="0" t="0" r="1397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6644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B968B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5pt,33.35pt" to="487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" strokecolor="#4a7ebb" strokeweight="1pt"/>
          </w:pict>
        </mc:Fallback>
      </mc:AlternateContent>
    </w:r>
    <w:r w:rsidRPr="00CD5108">
      <w:rPr>
        <w:rFonts w:ascii="Tahoma" w:hAnsi="Tahom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C411A" wp14:editId="4CDA3CBD">
              <wp:simplePos x="0" y="0"/>
              <wp:positionH relativeFrom="column">
                <wp:posOffset>4954990</wp:posOffset>
              </wp:positionH>
              <wp:positionV relativeFrom="paragraph">
                <wp:posOffset>-237822</wp:posOffset>
              </wp:positionV>
              <wp:extent cx="1419367" cy="671195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367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108" w:rsidRPr="00060CF8" w:rsidRDefault="00CD5108" w:rsidP="00CD5108">
                          <w:pPr>
                            <w:pStyle w:val="KeinLeerraum"/>
                            <w:rPr>
                              <w:sz w:val="14"/>
                              <w:szCs w:val="14"/>
                            </w:rPr>
                          </w:pPr>
                          <w:r w:rsidRPr="00060CF8">
                            <w:rPr>
                              <w:sz w:val="14"/>
                              <w:szCs w:val="14"/>
                            </w:rPr>
                            <w:t>Schillerstr. 11</w:t>
                          </w:r>
                        </w:p>
                        <w:p w:rsidR="00CD5108" w:rsidRPr="00060CF8" w:rsidRDefault="00CD5108" w:rsidP="00CD5108">
                          <w:pPr>
                            <w:pStyle w:val="KeinLeerraum"/>
                            <w:rPr>
                              <w:sz w:val="14"/>
                              <w:szCs w:val="14"/>
                            </w:rPr>
                          </w:pPr>
                          <w:r w:rsidRPr="00060CF8">
                            <w:rPr>
                              <w:sz w:val="14"/>
                              <w:szCs w:val="14"/>
                            </w:rPr>
                            <w:t>27367 Sottrum</w:t>
                          </w:r>
                        </w:p>
                        <w:p w:rsidR="00CD5108" w:rsidRPr="00060CF8" w:rsidRDefault="00CD5108" w:rsidP="00CD5108">
                          <w:pPr>
                            <w:pStyle w:val="KeinLeerraum"/>
                            <w:rPr>
                              <w:sz w:val="14"/>
                              <w:szCs w:val="14"/>
                            </w:rPr>
                          </w:pPr>
                          <w:r w:rsidRPr="00060CF8">
                            <w:rPr>
                              <w:sz w:val="14"/>
                              <w:szCs w:val="14"/>
                            </w:rPr>
                            <w:sym w:font="Wingdings" w:char="F029"/>
                          </w:r>
                          <w:r w:rsidRPr="00060CF8">
                            <w:rPr>
                              <w:sz w:val="14"/>
                              <w:szCs w:val="14"/>
                            </w:rPr>
                            <w:t xml:space="preserve"> 04264 – 83 61 46 – 0 </w:t>
                          </w:r>
                        </w:p>
                        <w:p w:rsidR="00CD5108" w:rsidRPr="00060CF8" w:rsidRDefault="00CD5108" w:rsidP="00CD5108">
                          <w:pPr>
                            <w:pStyle w:val="KeinLeerraum"/>
                            <w:rPr>
                              <w:sz w:val="14"/>
                              <w:szCs w:val="14"/>
                            </w:rPr>
                          </w:pPr>
                          <w:r w:rsidRPr="00060CF8">
                            <w:rPr>
                              <w:sz w:val="14"/>
                              <w:szCs w:val="14"/>
                            </w:rPr>
                            <w:sym w:font="Webdings" w:char="F0CA"/>
                          </w:r>
                          <w:r w:rsidRPr="00060CF8">
                            <w:rPr>
                              <w:sz w:val="14"/>
                              <w:szCs w:val="14"/>
                            </w:rPr>
                            <w:t xml:space="preserve"> 04264 – 83 61 46 – 20 </w:t>
                          </w:r>
                        </w:p>
                        <w:p w:rsidR="00CD5108" w:rsidRPr="00060CF8" w:rsidRDefault="00AA122E" w:rsidP="00CD5108">
                          <w:pPr>
                            <w:pStyle w:val="KeinLeerraum"/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B681F" w:rsidRPr="00F5142F">
                              <w:rPr>
                                <w:rStyle w:val="Hyperlink"/>
                                <w:rFonts w:cs="Tahoma"/>
                                <w:sz w:val="14"/>
                                <w:szCs w:val="14"/>
                              </w:rPr>
                              <w:t>sekretariat@gymnasium-sottrum.de</w:t>
                            </w:r>
                          </w:hyperlink>
                          <w:r w:rsidR="00CD5108" w:rsidRPr="00060CF8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C41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390.15pt;margin-top:-18.75pt;width:111.7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" stroked="f">
              <v:textbox>
                <w:txbxContent>
                  <w:p w:rsidR="00CD5108" w:rsidRPr="00060CF8" w:rsidRDefault="00CD5108" w:rsidP="00CD5108">
                    <w:pPr>
                      <w:pStyle w:val="KeinLeerraum"/>
                      <w:rPr>
                        <w:sz w:val="14"/>
                        <w:szCs w:val="14"/>
                      </w:rPr>
                    </w:pPr>
                    <w:r w:rsidRPr="00060CF8">
                      <w:rPr>
                        <w:sz w:val="14"/>
                        <w:szCs w:val="14"/>
                      </w:rPr>
                      <w:t>Schillerstr. 11</w:t>
                    </w:r>
                  </w:p>
                  <w:p w:rsidR="00CD5108" w:rsidRPr="00060CF8" w:rsidRDefault="00CD5108" w:rsidP="00CD5108">
                    <w:pPr>
                      <w:pStyle w:val="KeinLeerraum"/>
                      <w:rPr>
                        <w:sz w:val="14"/>
                        <w:szCs w:val="14"/>
                      </w:rPr>
                    </w:pPr>
                    <w:r w:rsidRPr="00060CF8">
                      <w:rPr>
                        <w:sz w:val="14"/>
                        <w:szCs w:val="14"/>
                      </w:rPr>
                      <w:t>27367 Sottrum</w:t>
                    </w:r>
                  </w:p>
                  <w:p w:rsidR="00CD5108" w:rsidRPr="00060CF8" w:rsidRDefault="00CD5108" w:rsidP="00CD5108">
                    <w:pPr>
                      <w:pStyle w:val="KeinLeerraum"/>
                      <w:rPr>
                        <w:sz w:val="14"/>
                        <w:szCs w:val="14"/>
                      </w:rPr>
                    </w:pPr>
                    <w:r w:rsidRPr="00060CF8">
                      <w:rPr>
                        <w:sz w:val="14"/>
                        <w:szCs w:val="14"/>
                      </w:rPr>
                      <w:sym w:font="Wingdings" w:char="F029"/>
                    </w:r>
                    <w:r w:rsidRPr="00060CF8">
                      <w:rPr>
                        <w:sz w:val="14"/>
                        <w:szCs w:val="14"/>
                      </w:rPr>
                      <w:t xml:space="preserve"> 04264 – 83 61 46 – 0 </w:t>
                    </w:r>
                  </w:p>
                  <w:p w:rsidR="00CD5108" w:rsidRPr="00060CF8" w:rsidRDefault="00CD5108" w:rsidP="00CD5108">
                    <w:pPr>
                      <w:pStyle w:val="KeinLeerraum"/>
                      <w:rPr>
                        <w:sz w:val="14"/>
                        <w:szCs w:val="14"/>
                      </w:rPr>
                    </w:pPr>
                    <w:r w:rsidRPr="00060CF8">
                      <w:rPr>
                        <w:sz w:val="14"/>
                        <w:szCs w:val="14"/>
                      </w:rPr>
                      <w:sym w:font="Webdings" w:char="F0CA"/>
                    </w:r>
                    <w:r w:rsidRPr="00060CF8">
                      <w:rPr>
                        <w:sz w:val="14"/>
                        <w:szCs w:val="14"/>
                      </w:rPr>
                      <w:t xml:space="preserve"> 04264 – 83 61 46 – 20 </w:t>
                    </w:r>
                  </w:p>
                  <w:p w:rsidR="00CD5108" w:rsidRPr="00060CF8" w:rsidRDefault="00AA122E" w:rsidP="00CD5108">
                    <w:pPr>
                      <w:pStyle w:val="KeinLeerraum"/>
                      <w:rPr>
                        <w:sz w:val="14"/>
                        <w:szCs w:val="14"/>
                      </w:rPr>
                    </w:pPr>
                    <w:hyperlink r:id="rId2" w:history="1">
                      <w:r w:rsidR="008B681F" w:rsidRPr="00F5142F">
                        <w:rPr>
                          <w:rStyle w:val="Hyperlink"/>
                          <w:rFonts w:cs="Tahoma"/>
                          <w:sz w:val="14"/>
                          <w:szCs w:val="14"/>
                        </w:rPr>
                        <w:t>sekretariat@gymnasium-sottrum.de</w:t>
                      </w:r>
                    </w:hyperlink>
                    <w:r w:rsidR="00CD5108" w:rsidRPr="00060CF8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D5108">
      <w:rPr>
        <w:rFonts w:ascii="Tahoma" w:hAnsi="Tahoma"/>
        <w:noProof/>
        <w:sz w:val="52"/>
        <w:szCs w:val="52"/>
        <w:lang w:eastAsia="de-DE"/>
      </w:rPr>
      <w:drawing>
        <wp:inline distT="0" distB="0" distL="0" distR="0" wp14:anchorId="6512EFB4" wp14:editId="2282B465">
          <wp:extent cx="2676525" cy="719581"/>
          <wp:effectExtent l="0" t="0" r="0" b="444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740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5108">
      <w:rPr>
        <w:rFonts w:ascii="Eras Medium ITC" w:hAnsi="Eras Medium ITC"/>
        <w:sz w:val="18"/>
        <w:szCs w:val="18"/>
      </w:rPr>
      <w:tab/>
    </w:r>
    <w:r w:rsidRPr="00CD5108"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 xml:space="preserve">         </w:t>
    </w:r>
    <w:proofErr w:type="spellStart"/>
    <w:r w:rsidR="00796AC7">
      <w:rPr>
        <w:rFonts w:ascii="Eras Medium ITC" w:hAnsi="Eras Medium ITC"/>
        <w:sz w:val="16"/>
        <w:szCs w:val="14"/>
      </w:rPr>
      <w:t>Tammo</w:t>
    </w:r>
    <w:proofErr w:type="spellEnd"/>
    <w:r w:rsidR="00796AC7">
      <w:rPr>
        <w:rFonts w:ascii="Eras Medium ITC" w:hAnsi="Eras Medium ITC"/>
        <w:sz w:val="16"/>
        <w:szCs w:val="14"/>
      </w:rPr>
      <w:t xml:space="preserve"> Löffler</w:t>
    </w:r>
    <w:r>
      <w:rPr>
        <w:rFonts w:ascii="Eras Medium ITC" w:hAnsi="Eras Medium ITC"/>
        <w:sz w:val="16"/>
        <w:szCs w:val="14"/>
      </w:rPr>
      <w:t>,</w:t>
    </w:r>
    <w:r w:rsidR="00C37F6C">
      <w:rPr>
        <w:rFonts w:ascii="Eras Medium ITC" w:hAnsi="Eras Medium ITC"/>
        <w:sz w:val="16"/>
        <w:szCs w:val="14"/>
      </w:rPr>
      <w:t xml:space="preserve"> </w:t>
    </w:r>
    <w:proofErr w:type="spellStart"/>
    <w:r w:rsidR="00796AC7">
      <w:rPr>
        <w:rFonts w:ascii="Eras Medium ITC" w:hAnsi="Eras Medium ITC"/>
        <w:sz w:val="16"/>
        <w:szCs w:val="14"/>
      </w:rPr>
      <w:t>OStD</w:t>
    </w:r>
    <w:proofErr w:type="spellEnd"/>
  </w:p>
  <w:p w:rsidR="00CC0D25" w:rsidRDefault="00CC0D25" w:rsidP="00E2288D">
    <w:pPr>
      <w:spacing w:after="0" w:line="240" w:lineRule="auto"/>
      <w:jc w:val="center"/>
      <w:rPr>
        <w:rFonts w:ascii="Palatino Linotype" w:hAnsi="Palatino Linotype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A17"/>
    <w:multiLevelType w:val="hybridMultilevel"/>
    <w:tmpl w:val="CA20A1BA"/>
    <w:lvl w:ilvl="0" w:tplc="1FD234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8D"/>
    <w:rsid w:val="0007508A"/>
    <w:rsid w:val="000E7CEE"/>
    <w:rsid w:val="001E6A8D"/>
    <w:rsid w:val="002929BC"/>
    <w:rsid w:val="003001DB"/>
    <w:rsid w:val="003373A7"/>
    <w:rsid w:val="00350E92"/>
    <w:rsid w:val="003600D7"/>
    <w:rsid w:val="004A042C"/>
    <w:rsid w:val="00542B73"/>
    <w:rsid w:val="005731CE"/>
    <w:rsid w:val="005741A4"/>
    <w:rsid w:val="005B2DE8"/>
    <w:rsid w:val="005C5D7F"/>
    <w:rsid w:val="00612867"/>
    <w:rsid w:val="006953F3"/>
    <w:rsid w:val="00793DDD"/>
    <w:rsid w:val="00796AC7"/>
    <w:rsid w:val="007F2E10"/>
    <w:rsid w:val="008102D6"/>
    <w:rsid w:val="00816714"/>
    <w:rsid w:val="0085032A"/>
    <w:rsid w:val="008B681F"/>
    <w:rsid w:val="009271F9"/>
    <w:rsid w:val="009537E9"/>
    <w:rsid w:val="009547EE"/>
    <w:rsid w:val="009620E7"/>
    <w:rsid w:val="00AA122E"/>
    <w:rsid w:val="00B108C1"/>
    <w:rsid w:val="00B555AA"/>
    <w:rsid w:val="00C16E9F"/>
    <w:rsid w:val="00C37F6C"/>
    <w:rsid w:val="00C54F5E"/>
    <w:rsid w:val="00CA5045"/>
    <w:rsid w:val="00CC0D25"/>
    <w:rsid w:val="00CD5108"/>
    <w:rsid w:val="00DD6B10"/>
    <w:rsid w:val="00E2288D"/>
    <w:rsid w:val="00E6663F"/>
    <w:rsid w:val="00E96DA3"/>
    <w:rsid w:val="00EA4F87"/>
    <w:rsid w:val="00EA7B8F"/>
    <w:rsid w:val="00F94BB6"/>
    <w:rsid w:val="00FE035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E4F1E-1E48-4482-9227-D602C2F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88D"/>
  </w:style>
  <w:style w:type="paragraph" w:styleId="Fuzeile">
    <w:name w:val="footer"/>
    <w:basedOn w:val="Standard"/>
    <w:link w:val="FuzeileZchn"/>
    <w:uiPriority w:val="99"/>
    <w:unhideWhenUsed/>
    <w:rsid w:val="00E2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8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0D25"/>
    <w:pPr>
      <w:ind w:left="720"/>
      <w:contextualSpacing/>
    </w:pPr>
  </w:style>
  <w:style w:type="paragraph" w:styleId="KeinLeerraum">
    <w:name w:val="No Spacing"/>
    <w:uiPriority w:val="1"/>
    <w:qFormat/>
    <w:rsid w:val="00EA7B8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D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0B73-28ED-4B43-AC41-38F5629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Ferdinand Pals</cp:lastModifiedBy>
  <cp:revision>4</cp:revision>
  <cp:lastPrinted>2019-05-11T09:47:00Z</cp:lastPrinted>
  <dcterms:created xsi:type="dcterms:W3CDTF">2019-05-11T09:47:00Z</dcterms:created>
  <dcterms:modified xsi:type="dcterms:W3CDTF">2019-05-13T07:09:00Z</dcterms:modified>
</cp:coreProperties>
</file>